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21" w:rsidRDefault="00810F85">
      <w:r>
        <w:rPr>
          <w:rFonts w:hint="eastAsia"/>
        </w:rPr>
        <w:t>1</w:t>
      </w:r>
      <w:r>
        <w:rPr>
          <w:rFonts w:hint="eastAsia"/>
        </w:rPr>
        <w:t>、登录辽宁省科技创新综合信息平台</w:t>
      </w:r>
    </w:p>
    <w:p w:rsidR="00810F85" w:rsidRDefault="00810F85">
      <w:r>
        <w:tab/>
      </w:r>
      <w:r>
        <w:t>进入计划项目管理</w:t>
      </w:r>
      <w:r>
        <w:sym w:font="Wingdings" w:char="F0E0"/>
      </w:r>
      <w:r>
        <w:t>合同任务书</w:t>
      </w:r>
      <w:r>
        <w:sym w:font="Wingdings" w:char="F0E0"/>
      </w:r>
      <w:r>
        <w:t>合同签署，然后选中绩效评价项目后点击右侧按钮绩效目标阶段自评，如下图：</w:t>
      </w:r>
    </w:p>
    <w:p w:rsidR="00810F85" w:rsidRDefault="00810F85">
      <w:r>
        <w:rPr>
          <w:noProof/>
        </w:rPr>
        <w:drawing>
          <wp:inline distT="0" distB="0" distL="0" distR="0" wp14:anchorId="581CB6BF" wp14:editId="1FE7864C">
            <wp:extent cx="5274310" cy="25368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F85" w:rsidRDefault="00810F85">
      <w:r>
        <w:tab/>
      </w:r>
    </w:p>
    <w:p w:rsidR="00810F85" w:rsidRDefault="00810F85">
      <w:r>
        <w:t>2</w:t>
      </w:r>
      <w:r>
        <w:t>、填写绩效</w:t>
      </w:r>
      <w:r w:rsidR="00EF3A89">
        <w:rPr>
          <w:rFonts w:hint="eastAsia"/>
        </w:rPr>
        <w:t>评价</w:t>
      </w:r>
    </w:p>
    <w:p w:rsidR="00810F85" w:rsidRDefault="00810F85">
      <w:pPr>
        <w:rPr>
          <w:rFonts w:hint="eastAsia"/>
        </w:rPr>
      </w:pPr>
      <w:r>
        <w:tab/>
      </w:r>
      <w:r>
        <w:t>进入绩效报告填写页面后，填写绩效报告内容，保存后提交审核，审核及时间截止前可以继续修改</w:t>
      </w:r>
      <w:r w:rsidR="00AD2EF2">
        <w:t>；</w:t>
      </w:r>
      <w:r w:rsidR="00AD2EF2" w:rsidRPr="00EF3A89">
        <w:rPr>
          <w:color w:val="FF0000"/>
        </w:rPr>
        <w:t>注意需要填写绩效</w:t>
      </w:r>
      <w:r w:rsidR="00EF3A89" w:rsidRPr="00EF3A89">
        <w:rPr>
          <w:color w:val="FF0000"/>
        </w:rPr>
        <w:t>并上传附件</w:t>
      </w:r>
      <w:r>
        <w:t>。</w:t>
      </w:r>
      <w:r>
        <w:rPr>
          <w:rFonts w:hint="eastAsia"/>
        </w:rPr>
        <w:t>填报页面如下图：</w:t>
      </w:r>
    </w:p>
    <w:p w:rsidR="00810F85" w:rsidRDefault="00EF3A89">
      <w:r w:rsidRPr="00EF3A89">
        <w:rPr>
          <w:noProof/>
        </w:rPr>
        <w:drawing>
          <wp:inline distT="0" distB="0" distL="0" distR="0">
            <wp:extent cx="5274310" cy="2537815"/>
            <wp:effectExtent l="0" t="0" r="2540" b="0"/>
            <wp:docPr id="3" name="图片 3" descr="C:\Users\GuoXiang\AppData\Local\Temp\15996410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oXiang\AppData\Local\Temp\1599641033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89" w:rsidRDefault="00EF3A89">
      <w:pPr>
        <w:rPr>
          <w:rFonts w:hint="eastAsia"/>
        </w:rPr>
      </w:pPr>
      <w:r>
        <w:tab/>
      </w:r>
    </w:p>
    <w:p w:rsidR="00EF3A89" w:rsidRDefault="00EF3A89">
      <w:r>
        <w:rPr>
          <w:rFonts w:hint="eastAsia"/>
        </w:rPr>
        <w:t>3</w:t>
      </w:r>
      <w:r>
        <w:rPr>
          <w:rFonts w:hint="eastAsia"/>
        </w:rPr>
        <w:t>、绩效审核及退回</w:t>
      </w:r>
    </w:p>
    <w:p w:rsidR="00EF3A89" w:rsidRDefault="00EF3A89">
      <w:r>
        <w:tab/>
      </w:r>
      <w:r>
        <w:t>主管处室登录系统后进入计划项目项目管理</w:t>
      </w:r>
      <w:r>
        <w:sym w:font="Wingdings" w:char="F0E0"/>
      </w:r>
      <w:r>
        <w:t>合同任务书</w:t>
      </w:r>
      <w:r>
        <w:sym w:font="Wingdings" w:char="F0E0"/>
      </w:r>
      <w:r>
        <w:rPr>
          <w:rFonts w:hint="eastAsia"/>
        </w:rPr>
        <w:t>合同绩效目标审核选中合同绩效自评后</w:t>
      </w:r>
      <w:r w:rsidR="002F1021">
        <w:rPr>
          <w:rFonts w:hint="eastAsia"/>
        </w:rPr>
        <w:t>审核。</w:t>
      </w:r>
    </w:p>
    <w:p w:rsidR="002F1021" w:rsidRDefault="002F1021">
      <w:pPr>
        <w:rPr>
          <w:rFonts w:hint="eastAsia"/>
        </w:rPr>
      </w:pPr>
      <w:r w:rsidRPr="002F1021">
        <w:rPr>
          <w:noProof/>
        </w:rPr>
        <w:lastRenderedPageBreak/>
        <w:drawing>
          <wp:inline distT="0" distB="0" distL="0" distR="0">
            <wp:extent cx="5274310" cy="2537815"/>
            <wp:effectExtent l="0" t="0" r="2540" b="0"/>
            <wp:docPr id="5" name="图片 5" descr="C:\Users\GuoXiang\AppData\Local\Temp\15996414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oXiang\AppData\Local\Temp\1599641463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89" w:rsidRPr="00810F85" w:rsidRDefault="00EF3A89">
      <w:pPr>
        <w:rPr>
          <w:rFonts w:hint="eastAsia"/>
        </w:rPr>
      </w:pPr>
      <w:bookmarkStart w:id="0" w:name="_GoBack"/>
      <w:bookmarkEnd w:id="0"/>
    </w:p>
    <w:sectPr w:rsidR="00EF3A89" w:rsidRPr="00810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D8"/>
    <w:rsid w:val="002F1021"/>
    <w:rsid w:val="004C2721"/>
    <w:rsid w:val="005E2ED8"/>
    <w:rsid w:val="00810F85"/>
    <w:rsid w:val="00AD2EF2"/>
    <w:rsid w:val="00E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8741D-F01E-4518-A404-D55724B6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</Words>
  <Characters>184</Characters>
  <Application>Microsoft Office Word</Application>
  <DocSecurity>0</DocSecurity>
  <Lines>1</Lines>
  <Paragraphs>1</Paragraphs>
  <ScaleCrop>false</ScaleCrop>
  <Company>NeuSoft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GuoXiang</dc:creator>
  <cp:keywords/>
  <dc:description/>
  <cp:lastModifiedBy>GuoXiang</cp:lastModifiedBy>
  <cp:revision>2</cp:revision>
  <dcterms:created xsi:type="dcterms:W3CDTF">2020-09-09T08:22:00Z</dcterms:created>
  <dcterms:modified xsi:type="dcterms:W3CDTF">2020-09-09T08:56:00Z</dcterms:modified>
</cp:coreProperties>
</file>